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</w:pPr>
    </w:p>
    <w:tbl>
      <w:tblPr>
        <w:tblStyle w:val="4"/>
        <w:tblW w:w="1643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1"/>
        <w:gridCol w:w="688"/>
        <w:gridCol w:w="710"/>
        <w:gridCol w:w="2828"/>
        <w:gridCol w:w="3778"/>
        <w:gridCol w:w="773"/>
        <w:gridCol w:w="1133"/>
        <w:gridCol w:w="724"/>
        <w:gridCol w:w="719"/>
        <w:gridCol w:w="966"/>
        <w:gridCol w:w="999"/>
        <w:gridCol w:w="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陕西省石油化工学校学生健康监测台账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7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年级、班级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2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3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身份证上户籍地址</w:t>
            </w:r>
          </w:p>
        </w:tc>
        <w:tc>
          <w:tcPr>
            <w:tcW w:w="4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lightGray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lightGray"/>
              </w:rPr>
              <w:t>目前家庭常住地详细地址</w:t>
            </w:r>
          </w:p>
        </w:tc>
        <w:tc>
          <w:tcPr>
            <w:tcW w:w="19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lightGray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lightGray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省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市区县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街办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小区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门牌号</w:t>
            </w:r>
          </w:p>
        </w:tc>
        <w:tc>
          <w:tcPr>
            <w:tcW w:w="19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监测日期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身体状况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体温测量</w:t>
            </w:r>
          </w:p>
        </w:tc>
        <w:tc>
          <w:tcPr>
            <w:tcW w:w="2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是否有异常发热、咳嗽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、呼吸困难等可症状</w:t>
            </w:r>
          </w:p>
        </w:tc>
        <w:tc>
          <w:tcPr>
            <w:tcW w:w="37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是否与新冠肺炎确诊患者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或疑似患者接触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是否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外出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外出地点</w:t>
            </w:r>
          </w:p>
        </w:tc>
        <w:tc>
          <w:tcPr>
            <w:tcW w:w="1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外 出 事 由</w:t>
            </w: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外出时间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返回时间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上午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下午</w:t>
            </w:r>
          </w:p>
        </w:tc>
        <w:tc>
          <w:tcPr>
            <w:tcW w:w="2828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77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外地返回人员情况说明</w:t>
            </w:r>
          </w:p>
        </w:tc>
        <w:tc>
          <w:tcPr>
            <w:tcW w:w="153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本人于202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日，乘坐（交通工具）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，于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日到达                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停留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留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天，期间（有/没有）接触过新冠肺炎确诊患者或疑似患者，于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日，乘坐（交通工具）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，于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日   时返回西安市。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643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监护人承诺：每日主动监测学生自身健康情况，填写的各项信息均真实、准确，不存在谎报、漏报、瞒报病史、外出史、与新冠肺炎确诊患者或疑似患者接触史的情况，并对故意隐瞒造成的疫情扩散依法承担相关法律责任。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10119" w:firstLineChars="480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承诺人（签字）：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                                            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时　间：             </w:t>
            </w:r>
          </w:p>
        </w:tc>
      </w:tr>
    </w:tbl>
    <w:p/>
    <w:sectPr>
      <w:pgSz w:w="16838" w:h="11906" w:orient="landscape"/>
      <w:pgMar w:top="612" w:right="986" w:bottom="612" w:left="98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I2ZTMzMjY5Njg1ZGI3NTRhY2QzODY5ZDIyNjk3YmQifQ=="/>
  </w:docVars>
  <w:rsids>
    <w:rsidRoot w:val="00000000"/>
    <w:rsid w:val="321C5213"/>
    <w:rsid w:val="6A26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82FE1-C664-4CF0-9796-064C553F8F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387</Words>
  <Characters>399</Characters>
  <Paragraphs>234</Paragraphs>
  <TotalTime>5</TotalTime>
  <ScaleCrop>false</ScaleCrop>
  <LinksUpToDate>false</LinksUpToDate>
  <CharactersWithSpaces>648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2021-08-11T07:37:00Z</dcterms:created>
  <dc:creator>JWC2386</dc:creator>
  <cp:lastModifiedBy>kunking</cp:lastModifiedBy>
  <cp:lastPrinted>2022-03-04T02:57:00Z</cp:lastPrinted>
  <dcterms:modified xsi:type="dcterms:W3CDTF">2022-08-06T16:47:36Z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DD57617D787241B0B5F3CAD09744ADAD</vt:lpwstr>
  </property>
</Properties>
</file>